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3430E9">
      <w:pPr>
        <w:spacing w:line="320" w:lineRule="exact"/>
        <w:rPr>
          <w:rFonts w:ascii="Century" w:eastAsia="ＭＳ 明朝" w:hAnsi="Century" w:cs="Times New Roman"/>
          <w:color w:val="000000" w:themeColor="text1"/>
          <w:szCs w:val="21"/>
        </w:rPr>
      </w:pPr>
    </w:p>
    <w:p w14:paraId="4B19AF63" w14:textId="751A7F1B" w:rsidR="00712F42" w:rsidRPr="00034AB7" w:rsidRDefault="003F132D" w:rsidP="003430E9">
      <w:pPr>
        <w:spacing w:line="32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1871BB">
        <w:rPr>
          <w:rFonts w:eastAsia="ＭＳ 明朝" w:cs="Times New Roman" w:hint="eastAsia"/>
          <w:color w:val="000000" w:themeColor="text1"/>
          <w:szCs w:val="21"/>
        </w:rPr>
        <w:t xml:space="preserve">　　</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3430E9">
      <w:pPr>
        <w:spacing w:line="320" w:lineRule="exact"/>
        <w:rPr>
          <w:rFonts w:eastAsia="ＭＳ 明朝" w:cs="Times New Roman"/>
          <w:color w:val="000000" w:themeColor="text1"/>
          <w:szCs w:val="20"/>
        </w:rPr>
      </w:pPr>
    </w:p>
    <w:p w14:paraId="4B19AF65" w14:textId="2D377A02" w:rsidR="00712F42" w:rsidRPr="00034AB7" w:rsidRDefault="00712F42" w:rsidP="003430E9">
      <w:pPr>
        <w:spacing w:line="32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2030EAA2" w:rsidR="004F35E7" w:rsidRPr="00034AB7" w:rsidRDefault="00D34E3E" w:rsidP="003430E9">
      <w:pPr>
        <w:spacing w:line="32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2E1592" w:rsidRPr="002E1592">
        <w:rPr>
          <w:rFonts w:hint="eastAsia"/>
          <w:color w:val="000000" w:themeColor="text1"/>
        </w:rPr>
        <w:t>民間企業・団体等と連携した地元参加型の地域経済活性化への取組（ロボテスコラボメニュー）の拡大・定着事業</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2E1592" w:rsidRDefault="00034AB7" w:rsidP="003430E9">
      <w:pPr>
        <w:spacing w:line="320" w:lineRule="exact"/>
        <w:ind w:left="420"/>
        <w:rPr>
          <w:color w:val="000000" w:themeColor="text1"/>
        </w:rPr>
      </w:pPr>
    </w:p>
    <w:p w14:paraId="7574FE77" w14:textId="2B9CB0B4" w:rsidR="004F35E7" w:rsidRPr="00034AB7" w:rsidRDefault="004F35E7" w:rsidP="003430E9">
      <w:pPr>
        <w:spacing w:line="320" w:lineRule="exact"/>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3F74036C" w14:textId="77777777" w:rsidR="003430E9" w:rsidRDefault="008E0F0D" w:rsidP="003430E9">
      <w:pPr>
        <w:pStyle w:val="aa"/>
        <w:numPr>
          <w:ilvl w:val="0"/>
          <w:numId w:val="33"/>
        </w:numPr>
        <w:spacing w:line="320" w:lineRule="exact"/>
        <w:ind w:leftChars="203" w:left="850" w:hangingChars="202" w:hanging="424"/>
        <w:rPr>
          <w:color w:val="000000" w:themeColor="text1"/>
        </w:rPr>
      </w:pPr>
      <w:r w:rsidRPr="003430E9">
        <w:rPr>
          <w:rFonts w:hint="eastAsia"/>
          <w:color w:val="000000" w:themeColor="text1"/>
        </w:rPr>
        <w:t>乙は、別冊の仕様書</w:t>
      </w:r>
      <w:r w:rsidR="005D7A71" w:rsidRPr="003430E9">
        <w:rPr>
          <w:rFonts w:hint="eastAsia"/>
          <w:color w:val="000000" w:themeColor="text1"/>
        </w:rPr>
        <w:t>および補</w:t>
      </w:r>
      <w:r w:rsidR="00835CDF" w:rsidRPr="003430E9">
        <w:rPr>
          <w:rFonts w:hint="eastAsia"/>
          <w:color w:val="000000" w:themeColor="text1"/>
        </w:rPr>
        <w:t>足</w:t>
      </w:r>
      <w:r w:rsidR="005D7A71" w:rsidRPr="003430E9">
        <w:rPr>
          <w:rFonts w:hint="eastAsia"/>
          <w:color w:val="000000" w:themeColor="text1"/>
        </w:rPr>
        <w:t>仕様書</w:t>
      </w:r>
      <w:r w:rsidR="008512B0" w:rsidRPr="003430E9">
        <w:rPr>
          <w:color w:val="000000" w:themeColor="text1"/>
        </w:rPr>
        <w:t>（以下「</w:t>
      </w:r>
      <w:r w:rsidR="008512B0" w:rsidRPr="003430E9">
        <w:rPr>
          <w:rFonts w:hint="eastAsia"/>
          <w:color w:val="000000" w:themeColor="text1"/>
        </w:rPr>
        <w:t>仕様書等</w:t>
      </w:r>
      <w:r w:rsidR="008512B0" w:rsidRPr="003430E9">
        <w:rPr>
          <w:color w:val="000000" w:themeColor="text1"/>
          <w:spacing w:val="-2"/>
        </w:rPr>
        <w:t>」という。）</w:t>
      </w:r>
      <w:r w:rsidR="00CA3DD6" w:rsidRPr="003430E9">
        <w:rPr>
          <w:rFonts w:hint="eastAsia"/>
          <w:color w:val="000000" w:themeColor="text1"/>
        </w:rPr>
        <w:t>の記載</w:t>
      </w:r>
      <w:r w:rsidRPr="003430E9">
        <w:rPr>
          <w:rFonts w:hint="eastAsia"/>
          <w:color w:val="000000" w:themeColor="text1"/>
        </w:rPr>
        <w:t>に従</w:t>
      </w:r>
      <w:r w:rsidR="006D0E6C" w:rsidRPr="003430E9">
        <w:rPr>
          <w:rFonts w:hint="eastAsia"/>
          <w:color w:val="000000" w:themeColor="text1"/>
        </w:rPr>
        <w:t>い、</w:t>
      </w:r>
      <w:r w:rsidR="00DA55BE" w:rsidRPr="003430E9">
        <w:rPr>
          <w:rFonts w:hint="eastAsia"/>
          <w:color w:val="000000" w:themeColor="text1"/>
        </w:rPr>
        <w:t>甲</w:t>
      </w:r>
      <w:r w:rsidR="004565E5" w:rsidRPr="003430E9">
        <w:rPr>
          <w:rFonts w:hint="eastAsia"/>
          <w:color w:val="000000" w:themeColor="text1"/>
        </w:rPr>
        <w:t>と十分に打ち合わせを行い、指示があった場合にはそれに従い実施のうえ、</w:t>
      </w:r>
      <w:r w:rsidR="006D0E6C" w:rsidRPr="003430E9">
        <w:rPr>
          <w:rFonts w:hint="eastAsia"/>
          <w:color w:val="000000" w:themeColor="text1"/>
        </w:rPr>
        <w:t>実施期間を遵守し</w:t>
      </w:r>
      <w:r w:rsidRPr="003430E9">
        <w:rPr>
          <w:rFonts w:hint="eastAsia"/>
          <w:color w:val="000000" w:themeColor="text1"/>
        </w:rPr>
        <w:t>業務を</w:t>
      </w:r>
      <w:r w:rsidR="006D0E6C" w:rsidRPr="003430E9">
        <w:rPr>
          <w:rFonts w:hint="eastAsia"/>
          <w:color w:val="000000" w:themeColor="text1"/>
        </w:rPr>
        <w:t>遂行し完了させなけ</w:t>
      </w:r>
      <w:r w:rsidRPr="003430E9">
        <w:rPr>
          <w:rFonts w:hint="eastAsia"/>
          <w:color w:val="000000" w:themeColor="text1"/>
        </w:rPr>
        <w:t>ればならない。</w:t>
      </w:r>
    </w:p>
    <w:p w14:paraId="748C403B" w14:textId="1A6F6B4C" w:rsidR="00705F29" w:rsidRPr="003430E9" w:rsidRDefault="00705F29" w:rsidP="003430E9">
      <w:pPr>
        <w:pStyle w:val="aa"/>
        <w:numPr>
          <w:ilvl w:val="0"/>
          <w:numId w:val="33"/>
        </w:numPr>
        <w:spacing w:line="320" w:lineRule="exact"/>
        <w:ind w:leftChars="203" w:left="850" w:hangingChars="202" w:hanging="424"/>
        <w:rPr>
          <w:color w:val="000000" w:themeColor="text1"/>
        </w:rPr>
      </w:pPr>
      <w:r w:rsidRPr="003430E9">
        <w:rPr>
          <w:rFonts w:eastAsia="ＭＳ 明朝"/>
          <w:color w:val="000000" w:themeColor="text1"/>
          <w:szCs w:val="21"/>
        </w:rPr>
        <w:t>前項に掲げる以外の業務については、甲乙協議のうえ、</w:t>
      </w:r>
      <w:r w:rsidRPr="003430E9">
        <w:rPr>
          <w:rFonts w:eastAsia="ＭＳ 明朝" w:cs="ＭＳ Ｐゴシック"/>
          <w:color w:val="000000" w:themeColor="text1"/>
          <w:kern w:val="0"/>
          <w:szCs w:val="21"/>
        </w:rPr>
        <w:t>別途書面で合意することを条件に</w:t>
      </w:r>
      <w:r w:rsidRPr="003430E9">
        <w:rPr>
          <w:rFonts w:eastAsia="ＭＳ 明朝"/>
          <w:color w:val="000000" w:themeColor="text1"/>
          <w:szCs w:val="21"/>
        </w:rPr>
        <w:t>委託業務に追加することができる。</w:t>
      </w:r>
    </w:p>
    <w:p w14:paraId="5CA45610" w14:textId="77777777" w:rsidR="004F35E7" w:rsidRPr="00034AB7" w:rsidRDefault="004F35E7" w:rsidP="003430E9">
      <w:pPr>
        <w:spacing w:line="320" w:lineRule="exact"/>
        <w:rPr>
          <w:color w:val="000000" w:themeColor="text1"/>
        </w:rPr>
      </w:pPr>
    </w:p>
    <w:p w14:paraId="7714C902" w14:textId="54DAB4A8" w:rsidR="00A630AE" w:rsidRPr="00034AB7" w:rsidRDefault="00A630AE" w:rsidP="003430E9">
      <w:pPr>
        <w:spacing w:line="32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04ECE95F" w:rsidR="00A630AE" w:rsidRPr="00034AB7" w:rsidRDefault="00BC3F2F" w:rsidP="003430E9">
      <w:pPr>
        <w:spacing w:line="32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1D11EB">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B1556A">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B1556A">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1D11EB">
        <w:rPr>
          <w:rFonts w:eastAsia="ＭＳ 明朝" w:cs="Times New Roman" w:hint="eastAsia"/>
          <w:color w:val="000000" w:themeColor="text1"/>
          <w:szCs w:val="21"/>
        </w:rPr>
        <w:t>3</w:t>
      </w:r>
      <w:r w:rsidR="001D11EB">
        <w:rPr>
          <w:rFonts w:eastAsia="ＭＳ 明朝" w:cs="Times New Roman"/>
          <w:color w:val="000000" w:themeColor="text1"/>
          <w:szCs w:val="21"/>
        </w:rPr>
        <w:t>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3430E9">
      <w:pPr>
        <w:spacing w:line="320" w:lineRule="exact"/>
        <w:ind w:left="840"/>
        <w:rPr>
          <w:color w:val="000000" w:themeColor="text1"/>
        </w:rPr>
      </w:pPr>
    </w:p>
    <w:p w14:paraId="4B19AF77" w14:textId="7AE703E8"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3430E9">
      <w:pPr>
        <w:numPr>
          <w:ilvl w:val="0"/>
          <w:numId w:val="3"/>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3430E9">
      <w:pPr>
        <w:spacing w:line="32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3430E9">
      <w:pPr>
        <w:spacing w:line="32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3430E9">
      <w:pPr>
        <w:pStyle w:val="aa"/>
        <w:numPr>
          <w:ilvl w:val="2"/>
          <w:numId w:val="23"/>
        </w:numPr>
        <w:spacing w:line="32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3430E9">
      <w:pPr>
        <w:pStyle w:val="aa"/>
        <w:spacing w:line="32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3430E9">
      <w:pPr>
        <w:numPr>
          <w:ilvl w:val="0"/>
          <w:numId w:val="3"/>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甲は、次の各号に掲げる事項を確認する。</w:t>
      </w:r>
    </w:p>
    <w:p w14:paraId="4B19AF7F" w14:textId="73B313D5" w:rsidR="00712F42" w:rsidRPr="00034AB7" w:rsidRDefault="00712F42" w:rsidP="003430E9">
      <w:pPr>
        <w:numPr>
          <w:ilvl w:val="0"/>
          <w:numId w:val="4"/>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3430E9">
      <w:pPr>
        <w:numPr>
          <w:ilvl w:val="0"/>
          <w:numId w:val="4"/>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3430E9">
      <w:pPr>
        <w:numPr>
          <w:ilvl w:val="0"/>
          <w:numId w:val="4"/>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3430E9">
      <w:pPr>
        <w:numPr>
          <w:ilvl w:val="0"/>
          <w:numId w:val="4"/>
        </w:numPr>
        <w:spacing w:line="32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3430E9">
      <w:pPr>
        <w:numPr>
          <w:ilvl w:val="0"/>
          <w:numId w:val="4"/>
        </w:numPr>
        <w:spacing w:line="320" w:lineRule="exact"/>
        <w:ind w:left="1259"/>
        <w:rPr>
          <w:rFonts w:eastAsia="ＭＳ 明朝" w:cs="Times New Roman"/>
          <w:color w:val="000000" w:themeColor="text1"/>
          <w:szCs w:val="20"/>
        </w:rPr>
      </w:pPr>
      <w:r w:rsidRPr="00034AB7">
        <w:rPr>
          <w:color w:val="000000" w:themeColor="text1"/>
        </w:rPr>
        <w:lastRenderedPageBreak/>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3430E9">
      <w:pPr>
        <w:spacing w:line="320" w:lineRule="exact"/>
        <w:jc w:val="left"/>
        <w:rPr>
          <w:rFonts w:eastAsia="ＭＳ 明朝" w:cs="Times New Roman"/>
          <w:color w:val="000000" w:themeColor="text1"/>
          <w:szCs w:val="20"/>
        </w:rPr>
      </w:pPr>
    </w:p>
    <w:p w14:paraId="4B19AF85" w14:textId="5A640B43"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3430E9">
      <w:pPr>
        <w:spacing w:line="32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3430E9">
      <w:pPr>
        <w:numPr>
          <w:ilvl w:val="0"/>
          <w:numId w:val="5"/>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3430E9">
      <w:pPr>
        <w:numPr>
          <w:ilvl w:val="0"/>
          <w:numId w:val="5"/>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3430E9">
      <w:pPr>
        <w:numPr>
          <w:ilvl w:val="0"/>
          <w:numId w:val="5"/>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3430E9">
      <w:pPr>
        <w:numPr>
          <w:ilvl w:val="0"/>
          <w:numId w:val="5"/>
        </w:numPr>
        <w:spacing w:line="32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3430E9">
      <w:pPr>
        <w:spacing w:line="320" w:lineRule="exact"/>
        <w:rPr>
          <w:rFonts w:eastAsia="ＭＳ 明朝" w:cs="Times New Roman"/>
          <w:color w:val="000000" w:themeColor="text1"/>
          <w:szCs w:val="20"/>
        </w:rPr>
      </w:pPr>
    </w:p>
    <w:p w14:paraId="4B19AF8B" w14:textId="669C9731"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3430E9">
      <w:pPr>
        <w:numPr>
          <w:ilvl w:val="0"/>
          <w:numId w:val="2"/>
        </w:numPr>
        <w:tabs>
          <w:tab w:val="clear" w:pos="420"/>
          <w:tab w:val="num" w:pos="851"/>
        </w:tabs>
        <w:spacing w:line="320" w:lineRule="exac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3430E9">
      <w:pPr>
        <w:numPr>
          <w:ilvl w:val="0"/>
          <w:numId w:val="2"/>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3430E9">
      <w:pPr>
        <w:numPr>
          <w:ilvl w:val="0"/>
          <w:numId w:val="2"/>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3430E9">
      <w:pPr>
        <w:pStyle w:val="aa"/>
        <w:numPr>
          <w:ilvl w:val="2"/>
          <w:numId w:val="2"/>
        </w:numPr>
        <w:spacing w:line="32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3430E9">
      <w:pPr>
        <w:spacing w:line="32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3430E9">
      <w:pPr>
        <w:spacing w:line="32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3430E9">
      <w:pPr>
        <w:numPr>
          <w:ilvl w:val="0"/>
          <w:numId w:val="2"/>
        </w:numPr>
        <w:tabs>
          <w:tab w:val="clear" w:pos="420"/>
          <w:tab w:val="num" w:pos="845"/>
        </w:tabs>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430E9">
      <w:pPr>
        <w:spacing w:line="320" w:lineRule="exact"/>
        <w:ind w:left="840"/>
        <w:rPr>
          <w:rFonts w:eastAsia="ＭＳ 明朝" w:cs="Times New Roman"/>
          <w:color w:val="000000" w:themeColor="text1"/>
          <w:szCs w:val="20"/>
        </w:rPr>
      </w:pPr>
    </w:p>
    <w:p w14:paraId="4B19AF8F" w14:textId="4BCEE075"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3430E9">
      <w:pPr>
        <w:numPr>
          <w:ilvl w:val="0"/>
          <w:numId w:val="13"/>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3430E9">
      <w:pPr>
        <w:numPr>
          <w:ilvl w:val="0"/>
          <w:numId w:val="13"/>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3430E9">
      <w:pPr>
        <w:numPr>
          <w:ilvl w:val="0"/>
          <w:numId w:val="13"/>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3430E9">
      <w:pPr>
        <w:numPr>
          <w:ilvl w:val="0"/>
          <w:numId w:val="13"/>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3430E9">
      <w:pPr>
        <w:spacing w:line="320" w:lineRule="exact"/>
        <w:rPr>
          <w:rFonts w:eastAsia="ＭＳ 明朝" w:cs="Times New Roman"/>
          <w:color w:val="000000" w:themeColor="text1"/>
          <w:szCs w:val="21"/>
        </w:rPr>
      </w:pPr>
    </w:p>
    <w:p w14:paraId="4877F63F" w14:textId="59779063" w:rsidR="003C6E7D" w:rsidRPr="00034AB7" w:rsidRDefault="003C6E7D"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3430E9">
      <w:pPr>
        <w:spacing w:line="32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3430E9">
      <w:pPr>
        <w:spacing w:line="320" w:lineRule="exact"/>
        <w:rPr>
          <w:rFonts w:eastAsia="ＭＳ 明朝" w:cs="Times New Roman"/>
          <w:color w:val="000000" w:themeColor="text1"/>
          <w:szCs w:val="21"/>
        </w:rPr>
      </w:pPr>
    </w:p>
    <w:p w14:paraId="53253B3F" w14:textId="5D4A6448" w:rsidR="008C725E" w:rsidRPr="00034AB7" w:rsidRDefault="0084087D"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3430E9">
      <w:pPr>
        <w:pStyle w:val="aa"/>
        <w:numPr>
          <w:ilvl w:val="0"/>
          <w:numId w:val="17"/>
        </w:numPr>
        <w:spacing w:line="32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3430E9">
      <w:pPr>
        <w:pStyle w:val="aa"/>
        <w:numPr>
          <w:ilvl w:val="0"/>
          <w:numId w:val="17"/>
        </w:numPr>
        <w:spacing w:line="32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33D04832" w:rsidR="003473EE" w:rsidRPr="00034AB7" w:rsidRDefault="00DE344E" w:rsidP="003430E9">
      <w:pPr>
        <w:pStyle w:val="aa"/>
        <w:numPr>
          <w:ilvl w:val="0"/>
          <w:numId w:val="17"/>
        </w:numPr>
        <w:spacing w:line="32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7C1B16">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3430E9">
      <w:pPr>
        <w:pStyle w:val="aa"/>
        <w:numPr>
          <w:ilvl w:val="0"/>
          <w:numId w:val="17"/>
        </w:numPr>
        <w:spacing w:line="32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3430E9">
      <w:pPr>
        <w:pStyle w:val="aa"/>
        <w:numPr>
          <w:ilvl w:val="0"/>
          <w:numId w:val="17"/>
        </w:numPr>
        <w:spacing w:line="32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3430E9">
      <w:pPr>
        <w:pStyle w:val="aa"/>
        <w:numPr>
          <w:ilvl w:val="0"/>
          <w:numId w:val="17"/>
        </w:numPr>
        <w:spacing w:line="32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3430E9">
      <w:pPr>
        <w:pStyle w:val="aa"/>
        <w:numPr>
          <w:ilvl w:val="0"/>
          <w:numId w:val="17"/>
        </w:numPr>
        <w:spacing w:line="32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2C865C14" w:rsidR="00D33E55" w:rsidRPr="00034AB7" w:rsidRDefault="00571417" w:rsidP="003430E9">
      <w:pPr>
        <w:pStyle w:val="aa"/>
        <w:spacing w:line="32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7C1B16">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7C1B16">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3430E9">
      <w:pPr>
        <w:spacing w:line="320" w:lineRule="exact"/>
        <w:rPr>
          <w:rFonts w:eastAsia="ＭＳ 明朝" w:cs="Times New Roman"/>
          <w:color w:val="000000" w:themeColor="text1"/>
          <w:szCs w:val="20"/>
        </w:rPr>
      </w:pPr>
    </w:p>
    <w:p w14:paraId="6EA9A182" w14:textId="57C4B62D" w:rsidR="00651157" w:rsidRPr="00034AB7" w:rsidRDefault="00651157" w:rsidP="003430E9">
      <w:pPr>
        <w:spacing w:line="32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3430E9">
      <w:pPr>
        <w:pStyle w:val="aa"/>
        <w:numPr>
          <w:ilvl w:val="0"/>
          <w:numId w:val="20"/>
        </w:numPr>
        <w:spacing w:line="32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3430E9">
      <w:pPr>
        <w:pStyle w:val="aa"/>
        <w:numPr>
          <w:ilvl w:val="0"/>
          <w:numId w:val="20"/>
        </w:numPr>
        <w:spacing w:line="32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3430E9">
      <w:pPr>
        <w:pStyle w:val="aa"/>
        <w:numPr>
          <w:ilvl w:val="0"/>
          <w:numId w:val="20"/>
        </w:numPr>
        <w:spacing w:line="32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w:t>
      </w:r>
      <w:r w:rsidRPr="00034AB7">
        <w:rPr>
          <w:rFonts w:eastAsia="ＭＳ 明朝" w:cs="Times New Roman" w:hint="eastAsia"/>
          <w:color w:val="000000" w:themeColor="text1"/>
          <w:szCs w:val="21"/>
        </w:rPr>
        <w:lastRenderedPageBreak/>
        <w:t>の合意により変更することができるものとする。</w:t>
      </w:r>
    </w:p>
    <w:p w14:paraId="077D11A7" w14:textId="422A78DE" w:rsidR="00A00A93" w:rsidRPr="00034AB7" w:rsidRDefault="00A00A93" w:rsidP="003430E9">
      <w:pPr>
        <w:pStyle w:val="aa"/>
        <w:numPr>
          <w:ilvl w:val="0"/>
          <w:numId w:val="20"/>
        </w:numPr>
        <w:spacing w:line="32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73EBDA9E" w:rsidR="003605A1" w:rsidRPr="00034AB7" w:rsidRDefault="00C11A56" w:rsidP="0091740B">
      <w:pPr>
        <w:pStyle w:val="aa"/>
        <w:numPr>
          <w:ilvl w:val="0"/>
          <w:numId w:val="20"/>
        </w:numPr>
        <w:spacing w:line="320" w:lineRule="exact"/>
        <w:ind w:leftChars="0" w:left="851" w:hanging="425"/>
        <w:rPr>
          <w:rFonts w:eastAsia="ＭＳ 明朝" w:cs="Times New Roman"/>
          <w:color w:val="000000" w:themeColor="text1"/>
          <w:szCs w:val="21"/>
        </w:rPr>
      </w:pP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91740B">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91740B">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5C68EED4" w:rsidR="00A00A93" w:rsidRPr="00034AB7" w:rsidRDefault="00A00A93" w:rsidP="003430E9">
      <w:pPr>
        <w:pStyle w:val="aa"/>
        <w:numPr>
          <w:ilvl w:val="0"/>
          <w:numId w:val="20"/>
        </w:numPr>
        <w:spacing w:line="32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91740B">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7A1E1DEF" w:rsidR="00A00A93" w:rsidRDefault="00A00A93" w:rsidP="003430E9">
      <w:pPr>
        <w:pStyle w:val="aa"/>
        <w:numPr>
          <w:ilvl w:val="0"/>
          <w:numId w:val="20"/>
        </w:numPr>
        <w:spacing w:line="32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3430E9">
      <w:pPr>
        <w:pStyle w:val="aa"/>
        <w:spacing w:line="320" w:lineRule="exact"/>
        <w:ind w:leftChars="0" w:left="370"/>
        <w:rPr>
          <w:rFonts w:eastAsia="ＭＳ 明朝" w:cs="Times New Roman"/>
          <w:color w:val="000000" w:themeColor="text1"/>
          <w:szCs w:val="21"/>
        </w:rPr>
      </w:pPr>
    </w:p>
    <w:p w14:paraId="4B19AF98" w14:textId="6CEEFA79" w:rsidR="00712F42" w:rsidRPr="00034AB7" w:rsidRDefault="00712F42" w:rsidP="003430E9">
      <w:pPr>
        <w:spacing w:line="320" w:lineRule="exact"/>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D406C2D" w:rsidR="00712F42" w:rsidRPr="00034AB7" w:rsidRDefault="00712F42" w:rsidP="003430E9">
      <w:pPr>
        <w:numPr>
          <w:ilvl w:val="0"/>
          <w:numId w:val="6"/>
        </w:numPr>
        <w:spacing w:line="32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C1B16">
        <w:rPr>
          <w:rFonts w:hint="eastAsia"/>
          <w:color w:val="000000" w:themeColor="text1"/>
        </w:rPr>
        <w:t>9</w:t>
      </w:r>
      <w:r w:rsidR="007A0B86" w:rsidRPr="00034AB7">
        <w:rPr>
          <w:rFonts w:hint="eastAsia"/>
          <w:color w:val="000000" w:themeColor="text1"/>
        </w:rPr>
        <w:t>条</w:t>
      </w:r>
      <w:r w:rsidR="007C1B16">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0FB38CF4" w:rsidR="00712F42" w:rsidRPr="00034AB7" w:rsidRDefault="00712F42" w:rsidP="003430E9">
      <w:pPr>
        <w:numPr>
          <w:ilvl w:val="0"/>
          <w:numId w:val="6"/>
        </w:numPr>
        <w:spacing w:line="32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7C1B16">
        <w:rPr>
          <w:rFonts w:hint="eastAsia"/>
          <w:color w:val="000000" w:themeColor="text1"/>
        </w:rPr>
        <w:t>9</w:t>
      </w:r>
      <w:r w:rsidR="00356AF5" w:rsidRPr="00034AB7">
        <w:rPr>
          <w:rFonts w:hint="eastAsia"/>
          <w:color w:val="000000" w:themeColor="text1"/>
        </w:rPr>
        <w:t>条</w:t>
      </w:r>
      <w:r w:rsidR="007C1B16">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3430E9">
      <w:pPr>
        <w:numPr>
          <w:ilvl w:val="0"/>
          <w:numId w:val="6"/>
        </w:numPr>
        <w:spacing w:line="32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3430E9">
      <w:pPr>
        <w:numPr>
          <w:ilvl w:val="0"/>
          <w:numId w:val="6"/>
        </w:numPr>
        <w:spacing w:line="32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3430E9">
      <w:pPr>
        <w:numPr>
          <w:ilvl w:val="0"/>
          <w:numId w:val="6"/>
        </w:numPr>
        <w:spacing w:line="32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3430E9">
      <w:pPr>
        <w:spacing w:line="320" w:lineRule="exact"/>
        <w:rPr>
          <w:color w:val="000000" w:themeColor="text1"/>
        </w:rPr>
      </w:pPr>
    </w:p>
    <w:p w14:paraId="4B19AF9F" w14:textId="13ACC878" w:rsidR="00712F42" w:rsidRPr="00034AB7" w:rsidRDefault="00712F42" w:rsidP="003430E9">
      <w:pPr>
        <w:spacing w:line="320" w:lineRule="exact"/>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3430E9">
      <w:pPr>
        <w:numPr>
          <w:ilvl w:val="0"/>
          <w:numId w:val="7"/>
        </w:numPr>
        <w:spacing w:line="32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3430E9">
      <w:pPr>
        <w:numPr>
          <w:ilvl w:val="0"/>
          <w:numId w:val="7"/>
        </w:numPr>
        <w:spacing w:line="320" w:lineRule="exact"/>
        <w:ind w:leftChars="200" w:left="840" w:hanging="420"/>
        <w:rPr>
          <w:color w:val="000000" w:themeColor="text1"/>
        </w:rPr>
      </w:pPr>
      <w:r w:rsidRPr="00034AB7">
        <w:rPr>
          <w:color w:val="000000" w:themeColor="text1"/>
        </w:rPr>
        <w:lastRenderedPageBreak/>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3430E9">
      <w:pPr>
        <w:numPr>
          <w:ilvl w:val="0"/>
          <w:numId w:val="7"/>
        </w:numPr>
        <w:spacing w:line="32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0D8E13E0" w:rsidR="00323D47" w:rsidRPr="00034AB7" w:rsidRDefault="00323D47" w:rsidP="003430E9">
      <w:pPr>
        <w:spacing w:line="320" w:lineRule="exact"/>
        <w:rPr>
          <w:rFonts w:eastAsia="ＭＳ 明朝" w:cs="Times New Roman"/>
          <w:color w:val="000000" w:themeColor="text1"/>
          <w:szCs w:val="20"/>
        </w:rPr>
      </w:pPr>
    </w:p>
    <w:p w14:paraId="4B19AFA6" w14:textId="01D9A726"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3430E9">
      <w:pPr>
        <w:numPr>
          <w:ilvl w:val="0"/>
          <w:numId w:val="8"/>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7C1B16">
      <w:pPr>
        <w:pStyle w:val="aa"/>
        <w:numPr>
          <w:ilvl w:val="0"/>
          <w:numId w:val="21"/>
        </w:numPr>
        <w:spacing w:line="32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7C1B16">
      <w:pPr>
        <w:pStyle w:val="aa"/>
        <w:numPr>
          <w:ilvl w:val="0"/>
          <w:numId w:val="21"/>
        </w:numPr>
        <w:spacing w:line="32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7C1B16">
      <w:pPr>
        <w:pStyle w:val="aa"/>
        <w:numPr>
          <w:ilvl w:val="0"/>
          <w:numId w:val="21"/>
        </w:numPr>
        <w:spacing w:line="32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7C1B16">
      <w:pPr>
        <w:pStyle w:val="aa"/>
        <w:numPr>
          <w:ilvl w:val="0"/>
          <w:numId w:val="21"/>
        </w:numPr>
        <w:spacing w:line="32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7C1B16">
      <w:pPr>
        <w:pStyle w:val="aa"/>
        <w:numPr>
          <w:ilvl w:val="0"/>
          <w:numId w:val="21"/>
        </w:numPr>
        <w:spacing w:line="32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3430E9">
      <w:pPr>
        <w:numPr>
          <w:ilvl w:val="0"/>
          <w:numId w:val="8"/>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3430E9">
      <w:pPr>
        <w:numPr>
          <w:ilvl w:val="0"/>
          <w:numId w:val="8"/>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3430E9">
      <w:pPr>
        <w:numPr>
          <w:ilvl w:val="0"/>
          <w:numId w:val="8"/>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3430E9">
      <w:pPr>
        <w:numPr>
          <w:ilvl w:val="0"/>
          <w:numId w:val="8"/>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3430E9">
      <w:pPr>
        <w:pStyle w:val="aa"/>
        <w:numPr>
          <w:ilvl w:val="0"/>
          <w:numId w:val="8"/>
        </w:numPr>
        <w:tabs>
          <w:tab w:val="clear" w:pos="1129"/>
          <w:tab w:val="num" w:pos="709"/>
        </w:tabs>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3430E9">
      <w:pPr>
        <w:spacing w:line="320" w:lineRule="exac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3430E9">
      <w:pPr>
        <w:spacing w:line="320" w:lineRule="exact"/>
        <w:ind w:firstLineChars="386" w:firstLine="811"/>
        <w:rPr>
          <w:rFonts w:eastAsia="ＭＳ 明朝" w:cs="Times New Roman"/>
          <w:color w:val="000000" w:themeColor="text1"/>
          <w:szCs w:val="20"/>
          <w:highlight w:val="yellow"/>
        </w:rPr>
      </w:pPr>
    </w:p>
    <w:p w14:paraId="4B19AFB7" w14:textId="6AB99765"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3430E9">
      <w:pPr>
        <w:numPr>
          <w:ilvl w:val="0"/>
          <w:numId w:val="9"/>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3430E9">
      <w:pPr>
        <w:numPr>
          <w:ilvl w:val="0"/>
          <w:numId w:val="9"/>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3430E9">
      <w:pPr>
        <w:numPr>
          <w:ilvl w:val="0"/>
          <w:numId w:val="9"/>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3430E9">
      <w:pPr>
        <w:numPr>
          <w:ilvl w:val="0"/>
          <w:numId w:val="9"/>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3430E9">
      <w:pPr>
        <w:numPr>
          <w:ilvl w:val="0"/>
          <w:numId w:val="9"/>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3430E9">
      <w:pPr>
        <w:spacing w:line="320" w:lineRule="exact"/>
        <w:rPr>
          <w:rFonts w:eastAsia="ＭＳ 明朝" w:cs="Times New Roman"/>
          <w:color w:val="000000" w:themeColor="text1"/>
          <w:szCs w:val="20"/>
        </w:rPr>
      </w:pPr>
    </w:p>
    <w:p w14:paraId="4B19AFBE" w14:textId="186FC558" w:rsidR="00712F42" w:rsidRPr="00034AB7" w:rsidRDefault="00712F42" w:rsidP="003430E9">
      <w:pPr>
        <w:spacing w:line="32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3430E9">
      <w:pPr>
        <w:spacing w:line="32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3430E9">
      <w:pPr>
        <w:spacing w:line="320" w:lineRule="exact"/>
        <w:rPr>
          <w:rFonts w:eastAsia="ＭＳ 明朝" w:cs="Times New Roman"/>
          <w:color w:val="000000" w:themeColor="text1"/>
          <w:szCs w:val="20"/>
        </w:rPr>
      </w:pPr>
    </w:p>
    <w:p w14:paraId="4B19AFC1" w14:textId="7B4A40FF"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3430E9">
      <w:pPr>
        <w:numPr>
          <w:ilvl w:val="0"/>
          <w:numId w:val="10"/>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3430E9">
      <w:pPr>
        <w:numPr>
          <w:ilvl w:val="0"/>
          <w:numId w:val="10"/>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430E9">
      <w:pPr>
        <w:pStyle w:val="aa"/>
        <w:numPr>
          <w:ilvl w:val="0"/>
          <w:numId w:val="10"/>
        </w:numPr>
        <w:spacing w:line="320" w:lineRule="exac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3430E9">
      <w:pPr>
        <w:numPr>
          <w:ilvl w:val="0"/>
          <w:numId w:val="10"/>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3430E9">
      <w:pPr>
        <w:spacing w:line="320" w:lineRule="exact"/>
        <w:rPr>
          <w:rFonts w:eastAsia="ＭＳ 明朝" w:cs="Times New Roman"/>
          <w:color w:val="000000" w:themeColor="text1"/>
          <w:szCs w:val="20"/>
        </w:rPr>
      </w:pPr>
    </w:p>
    <w:p w14:paraId="4B19AFC7" w14:textId="3D24235A"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3430E9">
      <w:pPr>
        <w:numPr>
          <w:ilvl w:val="0"/>
          <w:numId w:val="11"/>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7C1B16">
      <w:pPr>
        <w:numPr>
          <w:ilvl w:val="0"/>
          <w:numId w:val="12"/>
        </w:numPr>
        <w:spacing w:line="32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lastRenderedPageBreak/>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3430E9">
      <w:pPr>
        <w:numPr>
          <w:ilvl w:val="0"/>
          <w:numId w:val="11"/>
        </w:numPr>
        <w:spacing w:line="32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0C577772" w:rsidR="007D2806" w:rsidRPr="00034AB7" w:rsidRDefault="007D2806" w:rsidP="003430E9">
      <w:pPr>
        <w:numPr>
          <w:ilvl w:val="0"/>
          <w:numId w:val="11"/>
        </w:numPr>
        <w:spacing w:line="32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7C1B16">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7C1B16">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3430E9">
      <w:pPr>
        <w:spacing w:line="320" w:lineRule="exact"/>
        <w:ind w:left="420"/>
        <w:rPr>
          <w:rFonts w:eastAsia="ＭＳ 明朝" w:cs="Times New Roman"/>
          <w:color w:val="000000" w:themeColor="text1"/>
          <w:szCs w:val="24"/>
        </w:rPr>
      </w:pPr>
    </w:p>
    <w:p w14:paraId="37805FD7" w14:textId="6DCBB695" w:rsidR="00CA22F8" w:rsidRPr="00034AB7" w:rsidRDefault="00CA22F8" w:rsidP="003430E9">
      <w:pPr>
        <w:spacing w:line="32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3430E9">
      <w:pPr>
        <w:spacing w:line="32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3430E9">
      <w:pPr>
        <w:spacing w:line="320" w:lineRule="exact"/>
        <w:rPr>
          <w:rFonts w:eastAsia="ＭＳ 明朝" w:cs="Times New Roman"/>
          <w:color w:val="000000" w:themeColor="text1"/>
          <w:szCs w:val="24"/>
        </w:rPr>
      </w:pPr>
    </w:p>
    <w:p w14:paraId="14AF62B3" w14:textId="065DD100" w:rsidR="0061322D" w:rsidRPr="00034AB7" w:rsidRDefault="0061322D" w:rsidP="003430E9">
      <w:pPr>
        <w:spacing w:line="320" w:lineRule="exact"/>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3430E9">
      <w:pPr>
        <w:numPr>
          <w:ilvl w:val="0"/>
          <w:numId w:val="14"/>
        </w:numPr>
        <w:spacing w:line="32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7C1B16">
      <w:pPr>
        <w:numPr>
          <w:ilvl w:val="0"/>
          <w:numId w:val="15"/>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7C1B16">
      <w:pPr>
        <w:numPr>
          <w:ilvl w:val="0"/>
          <w:numId w:val="15"/>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7C1B16">
      <w:pPr>
        <w:numPr>
          <w:ilvl w:val="0"/>
          <w:numId w:val="15"/>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7C1B16">
      <w:pPr>
        <w:numPr>
          <w:ilvl w:val="0"/>
          <w:numId w:val="15"/>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7C1B16">
      <w:pPr>
        <w:numPr>
          <w:ilvl w:val="0"/>
          <w:numId w:val="15"/>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3430E9">
      <w:pPr>
        <w:numPr>
          <w:ilvl w:val="0"/>
          <w:numId w:val="14"/>
        </w:numPr>
        <w:spacing w:line="32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7C1B16">
      <w:pPr>
        <w:numPr>
          <w:ilvl w:val="0"/>
          <w:numId w:val="16"/>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7C1B16">
      <w:pPr>
        <w:numPr>
          <w:ilvl w:val="0"/>
          <w:numId w:val="16"/>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7C1B16">
      <w:pPr>
        <w:numPr>
          <w:ilvl w:val="0"/>
          <w:numId w:val="16"/>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7C1B16">
      <w:pPr>
        <w:numPr>
          <w:ilvl w:val="0"/>
          <w:numId w:val="16"/>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7C1B16">
      <w:pPr>
        <w:numPr>
          <w:ilvl w:val="0"/>
          <w:numId w:val="16"/>
        </w:numPr>
        <w:spacing w:line="32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3430E9">
      <w:pPr>
        <w:numPr>
          <w:ilvl w:val="0"/>
          <w:numId w:val="14"/>
        </w:numPr>
        <w:spacing w:line="32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w:t>
      </w:r>
      <w:r w:rsidR="00712F42" w:rsidRPr="00034AB7">
        <w:rPr>
          <w:rFonts w:eastAsia="ＭＳ 明朝" w:cs="Times New Roman"/>
          <w:color w:val="000000" w:themeColor="text1"/>
          <w:szCs w:val="24"/>
        </w:rPr>
        <w:lastRenderedPageBreak/>
        <w:t>対してすべての損害を賠償するものとする。</w:t>
      </w:r>
    </w:p>
    <w:p w14:paraId="4B19AFE2" w14:textId="776E2F1B" w:rsidR="00712F42" w:rsidRPr="00034AB7" w:rsidRDefault="00EC59FE" w:rsidP="003430E9">
      <w:pPr>
        <w:numPr>
          <w:ilvl w:val="0"/>
          <w:numId w:val="14"/>
        </w:numPr>
        <w:spacing w:line="32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3430E9">
      <w:pPr>
        <w:spacing w:line="320" w:lineRule="exact"/>
        <w:rPr>
          <w:rFonts w:eastAsia="ＭＳ 明朝" w:cs="Times New Roman"/>
          <w:color w:val="000000" w:themeColor="text1"/>
          <w:szCs w:val="20"/>
        </w:rPr>
      </w:pPr>
    </w:p>
    <w:p w14:paraId="0FAA809B" w14:textId="023EA5C4" w:rsidR="007D2806" w:rsidRPr="00034AB7" w:rsidRDefault="007D2806" w:rsidP="003430E9">
      <w:pPr>
        <w:overflowPunct w:val="0"/>
        <w:spacing w:line="32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3430E9">
      <w:pPr>
        <w:spacing w:line="32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3430E9">
      <w:pPr>
        <w:spacing w:line="320" w:lineRule="exact"/>
        <w:rPr>
          <w:rFonts w:eastAsia="ＭＳ 明朝" w:cs="Times New Roman"/>
          <w:color w:val="000000" w:themeColor="text1"/>
          <w:szCs w:val="20"/>
        </w:rPr>
      </w:pPr>
    </w:p>
    <w:p w14:paraId="0D8887F3" w14:textId="22974004" w:rsidR="007D2806" w:rsidRPr="00034AB7" w:rsidRDefault="007D2806" w:rsidP="003430E9">
      <w:pPr>
        <w:overflowPunct w:val="0"/>
        <w:spacing w:line="32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3430E9">
      <w:pPr>
        <w:pStyle w:val="aa"/>
        <w:numPr>
          <w:ilvl w:val="0"/>
          <w:numId w:val="19"/>
        </w:numPr>
        <w:spacing w:line="32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3430E9">
      <w:pPr>
        <w:numPr>
          <w:ilvl w:val="0"/>
          <w:numId w:val="19"/>
        </w:numPr>
        <w:spacing w:line="32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3430E9">
      <w:pPr>
        <w:numPr>
          <w:ilvl w:val="0"/>
          <w:numId w:val="19"/>
        </w:numPr>
        <w:spacing w:line="32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3430E9">
      <w:pPr>
        <w:spacing w:line="320" w:lineRule="exact"/>
        <w:rPr>
          <w:rFonts w:eastAsia="ＭＳ ゴシック" w:cs="Times New Roman"/>
          <w:color w:val="000000" w:themeColor="text1"/>
          <w:szCs w:val="20"/>
        </w:rPr>
      </w:pPr>
    </w:p>
    <w:p w14:paraId="4B19AFEC" w14:textId="7CA7489C" w:rsidR="00712F42" w:rsidRPr="00034AB7" w:rsidRDefault="00712F42" w:rsidP="003430E9">
      <w:pPr>
        <w:spacing w:line="32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3430E9">
      <w:pPr>
        <w:pStyle w:val="aa"/>
        <w:numPr>
          <w:ilvl w:val="0"/>
          <w:numId w:val="18"/>
        </w:numPr>
        <w:tabs>
          <w:tab w:val="clear" w:pos="780"/>
        </w:tabs>
        <w:spacing w:line="32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3430E9">
      <w:pPr>
        <w:pStyle w:val="aa"/>
        <w:numPr>
          <w:ilvl w:val="0"/>
          <w:numId w:val="18"/>
        </w:numPr>
        <w:spacing w:line="32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3430E9">
      <w:pPr>
        <w:pStyle w:val="aa"/>
        <w:numPr>
          <w:ilvl w:val="0"/>
          <w:numId w:val="18"/>
        </w:numPr>
        <w:tabs>
          <w:tab w:val="clear" w:pos="780"/>
        </w:tabs>
        <w:spacing w:line="32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3430E9">
      <w:pPr>
        <w:spacing w:line="320" w:lineRule="exact"/>
        <w:rPr>
          <w:rFonts w:eastAsia="ＭＳ 明朝" w:cs="Times New Roman"/>
          <w:color w:val="000000" w:themeColor="text1"/>
          <w:szCs w:val="21"/>
        </w:rPr>
      </w:pPr>
    </w:p>
    <w:p w14:paraId="4B19AFF1" w14:textId="75B484A7" w:rsidR="00712F42" w:rsidRPr="00034AB7" w:rsidRDefault="00712F42" w:rsidP="003430E9">
      <w:pPr>
        <w:spacing w:line="32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3430E9">
      <w:pPr>
        <w:spacing w:line="32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3430E9">
      <w:pPr>
        <w:spacing w:line="320" w:lineRule="exact"/>
        <w:rPr>
          <w:rFonts w:eastAsia="ＭＳ 明朝" w:cs="Times New Roman"/>
          <w:color w:val="000000" w:themeColor="text1"/>
          <w:szCs w:val="21"/>
        </w:rPr>
      </w:pPr>
    </w:p>
    <w:p w14:paraId="6EEA3A13" w14:textId="0805B3C7" w:rsidR="008428EE" w:rsidRDefault="007C1B16" w:rsidP="007C1B16">
      <w:pPr>
        <w:spacing w:line="320" w:lineRule="exact"/>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00736FA" w14:textId="40AE8A86" w:rsidR="007C1B16" w:rsidRDefault="007C1B16" w:rsidP="003430E9">
      <w:pPr>
        <w:spacing w:line="320" w:lineRule="exact"/>
        <w:rPr>
          <w:rFonts w:eastAsia="ＭＳ 明朝" w:cs="Times New Roman"/>
          <w:color w:val="000000" w:themeColor="text1"/>
          <w:szCs w:val="21"/>
        </w:rPr>
      </w:pPr>
    </w:p>
    <w:p w14:paraId="03050AC1" w14:textId="451F6B91" w:rsidR="007C1B16" w:rsidRDefault="007C1B16" w:rsidP="003430E9">
      <w:pPr>
        <w:spacing w:line="320" w:lineRule="exact"/>
        <w:rPr>
          <w:rFonts w:eastAsia="ＭＳ 明朝" w:cs="Times New Roman"/>
          <w:color w:val="000000" w:themeColor="text1"/>
          <w:szCs w:val="21"/>
        </w:rPr>
      </w:pPr>
    </w:p>
    <w:p w14:paraId="616E6461" w14:textId="6FD65028" w:rsidR="007C1B16" w:rsidRDefault="007C1B16" w:rsidP="003430E9">
      <w:pPr>
        <w:spacing w:line="320" w:lineRule="exact"/>
        <w:rPr>
          <w:rFonts w:eastAsia="ＭＳ 明朝" w:cs="Times New Roman"/>
          <w:color w:val="000000" w:themeColor="text1"/>
          <w:szCs w:val="21"/>
        </w:rPr>
      </w:pPr>
    </w:p>
    <w:p w14:paraId="0BCE10E9" w14:textId="41FA5837" w:rsidR="0062585B" w:rsidRDefault="0062585B" w:rsidP="003430E9">
      <w:pPr>
        <w:spacing w:line="320" w:lineRule="exact"/>
        <w:rPr>
          <w:rFonts w:eastAsia="ＭＳ 明朝" w:cs="Times New Roman"/>
          <w:color w:val="000000" w:themeColor="text1"/>
          <w:szCs w:val="21"/>
        </w:rPr>
      </w:pPr>
    </w:p>
    <w:p w14:paraId="3C17172A" w14:textId="26DAB3BE" w:rsidR="0062585B" w:rsidRDefault="0062585B" w:rsidP="003430E9">
      <w:pPr>
        <w:spacing w:line="320" w:lineRule="exact"/>
        <w:rPr>
          <w:rFonts w:eastAsia="ＭＳ 明朝" w:cs="Times New Roman"/>
          <w:color w:val="000000" w:themeColor="text1"/>
          <w:szCs w:val="21"/>
        </w:rPr>
      </w:pPr>
    </w:p>
    <w:p w14:paraId="2F2E512C" w14:textId="77777777" w:rsidR="0062585B" w:rsidRPr="00034AB7" w:rsidRDefault="0062585B" w:rsidP="003430E9">
      <w:pPr>
        <w:spacing w:line="320" w:lineRule="exact"/>
        <w:rPr>
          <w:rFonts w:eastAsia="ＭＳ 明朝" w:cs="Times New Roman" w:hint="eastAsia"/>
          <w:color w:val="000000" w:themeColor="text1"/>
          <w:szCs w:val="21"/>
        </w:rPr>
      </w:pPr>
      <w:bookmarkStart w:id="0" w:name="_GoBack"/>
      <w:bookmarkEnd w:id="0"/>
    </w:p>
    <w:p w14:paraId="2AC2D274" w14:textId="77777777" w:rsidR="008428EE" w:rsidRPr="00034AB7" w:rsidRDefault="008428EE" w:rsidP="003430E9">
      <w:pPr>
        <w:spacing w:line="320" w:lineRule="exact"/>
        <w:rPr>
          <w:rFonts w:eastAsia="ＭＳ 明朝" w:cs="Times New Roman"/>
          <w:color w:val="000000" w:themeColor="text1"/>
          <w:szCs w:val="21"/>
        </w:rPr>
      </w:pPr>
    </w:p>
    <w:p w14:paraId="4B19AFF5" w14:textId="040A4AC6" w:rsidR="00712F42" w:rsidRPr="00034AB7" w:rsidRDefault="00344D05" w:rsidP="007C1B16">
      <w:pPr>
        <w:spacing w:line="32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3430E9">
      <w:pPr>
        <w:spacing w:line="320" w:lineRule="exact"/>
        <w:rPr>
          <w:rFonts w:eastAsia="ＭＳ 明朝" w:cs="Times New Roman"/>
          <w:color w:val="000000" w:themeColor="text1"/>
          <w:szCs w:val="21"/>
        </w:rPr>
      </w:pPr>
    </w:p>
    <w:p w14:paraId="4B19AFF7" w14:textId="23B1EA58" w:rsidR="00712F42" w:rsidRPr="00034AB7" w:rsidRDefault="00BD4B1B" w:rsidP="003430E9">
      <w:pPr>
        <w:spacing w:line="320" w:lineRule="exact"/>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CC4711">
        <w:rPr>
          <w:rFonts w:eastAsia="ＭＳ 明朝" w:cs="Times New Roman" w:hint="eastAsia"/>
          <w:color w:val="000000" w:themeColor="text1"/>
          <w:szCs w:val="21"/>
        </w:rPr>
        <w:t>4</w:t>
      </w:r>
      <w:r w:rsidR="0061322D" w:rsidRPr="00034AB7">
        <w:rPr>
          <w:rFonts w:eastAsia="ＭＳ 明朝" w:cs="Times New Roman"/>
          <w:color w:val="000000" w:themeColor="text1"/>
          <w:szCs w:val="21"/>
        </w:rPr>
        <w:t>年</w:t>
      </w:r>
      <w:r w:rsidR="002E1592">
        <w:rPr>
          <w:rFonts w:eastAsia="ＭＳ 明朝" w:cs="Times New Roman" w:hint="eastAsia"/>
          <w:color w:val="000000" w:themeColor="text1"/>
          <w:szCs w:val="21"/>
        </w:rPr>
        <w:t>7</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3430E9">
      <w:pPr>
        <w:spacing w:line="320" w:lineRule="exact"/>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3430E9">
      <w:pPr>
        <w:spacing w:line="320" w:lineRule="exact"/>
        <w:ind w:left="708" w:hangingChars="337" w:hanging="708"/>
        <w:rPr>
          <w:rFonts w:eastAsia="ＭＳ 明朝" w:cs="Times New Roman"/>
          <w:color w:val="000000" w:themeColor="text1"/>
          <w:szCs w:val="20"/>
        </w:rPr>
      </w:pPr>
    </w:p>
    <w:p w14:paraId="4B19AFFB" w14:textId="10BDBAC8" w:rsidR="00712F42" w:rsidRPr="00034AB7" w:rsidRDefault="00712F42" w:rsidP="003430E9">
      <w:pPr>
        <w:spacing w:line="320" w:lineRule="exact"/>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996310" w:rsidRPr="00034AB7">
        <w:rPr>
          <w:rFonts w:hint="eastAsia"/>
          <w:color w:val="000000" w:themeColor="text1"/>
          <w:kern w:val="0"/>
        </w:rPr>
        <w:t>番</w:t>
      </w:r>
      <w:r w:rsidR="00996310" w:rsidRPr="00034AB7">
        <w:rPr>
          <w:color w:val="000000" w:themeColor="text1"/>
          <w:kern w:val="0"/>
        </w:rPr>
        <w:t>6</w:t>
      </w:r>
      <w:r w:rsidR="00996310" w:rsidRPr="00034AB7">
        <w:rPr>
          <w:rFonts w:hint="eastAsia"/>
          <w:color w:val="000000" w:themeColor="text1"/>
          <w:kern w:val="0"/>
        </w:rPr>
        <w:t>号</w:t>
      </w:r>
      <w:r w:rsidR="00B1556A">
        <w:rPr>
          <w:color w:val="000000" w:themeColor="text1"/>
          <w:kern w:val="0"/>
        </w:rPr>
        <w:t xml:space="preserve"> </w:t>
      </w:r>
      <w:r w:rsidR="00B1556A">
        <w:rPr>
          <w:rFonts w:hint="eastAsia"/>
          <w:color w:val="000000" w:themeColor="text1"/>
          <w:kern w:val="0"/>
        </w:rPr>
        <w:t>福島セントランドビル</w:t>
      </w:r>
      <w:r w:rsidR="00996310" w:rsidRPr="00034AB7">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3430E9">
      <w:pPr>
        <w:spacing w:line="320" w:lineRule="exac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417DACA5" w:rsidR="00712F42" w:rsidRPr="00034AB7" w:rsidRDefault="00712F42" w:rsidP="003430E9">
      <w:pPr>
        <w:spacing w:line="320" w:lineRule="exact"/>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6FEA" w:rsidRPr="00D86FEA">
        <w:rPr>
          <w:rFonts w:hint="eastAsia"/>
          <w:color w:val="000000" w:themeColor="text1"/>
          <w:szCs w:val="21"/>
        </w:rPr>
        <w:t>大坪　知博</w:t>
      </w:r>
    </w:p>
    <w:p w14:paraId="4B19AFFE" w14:textId="77777777" w:rsidR="00712F42" w:rsidRPr="00034AB7" w:rsidRDefault="00712F42" w:rsidP="003430E9">
      <w:pPr>
        <w:spacing w:line="320" w:lineRule="exact"/>
        <w:rPr>
          <w:rFonts w:eastAsia="ＭＳ 明朝" w:cs="Times New Roman"/>
          <w:color w:val="000000" w:themeColor="text1"/>
          <w:szCs w:val="20"/>
        </w:rPr>
      </w:pPr>
    </w:p>
    <w:p w14:paraId="4B19AFFF" w14:textId="77777777" w:rsidR="00712F42" w:rsidRPr="00034AB7" w:rsidRDefault="00712F42" w:rsidP="003430E9">
      <w:pPr>
        <w:spacing w:line="320" w:lineRule="exact"/>
        <w:rPr>
          <w:rFonts w:eastAsia="ＭＳ 明朝" w:cs="Times New Roman"/>
          <w:color w:val="000000" w:themeColor="text1"/>
          <w:szCs w:val="20"/>
        </w:rPr>
      </w:pPr>
    </w:p>
    <w:p w14:paraId="398359F6" w14:textId="77777777" w:rsidR="000872D7" w:rsidRPr="00034AB7" w:rsidRDefault="000872D7" w:rsidP="003430E9">
      <w:pPr>
        <w:spacing w:line="320" w:lineRule="exact"/>
        <w:rPr>
          <w:rFonts w:eastAsia="ＭＳ 明朝" w:cs="Times New Roman"/>
          <w:color w:val="000000" w:themeColor="text1"/>
          <w:szCs w:val="20"/>
        </w:rPr>
      </w:pPr>
    </w:p>
    <w:p w14:paraId="4B19B001" w14:textId="20A28C60" w:rsidR="00712F42" w:rsidRPr="00034AB7" w:rsidRDefault="00712F42" w:rsidP="003430E9">
      <w:pPr>
        <w:tabs>
          <w:tab w:val="left" w:pos="709"/>
          <w:tab w:val="left" w:pos="2127"/>
        </w:tabs>
        <w:spacing w:line="320" w:lineRule="exact"/>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p>
    <w:p w14:paraId="06FBBE05" w14:textId="78EFC044" w:rsidR="00DC39C1" w:rsidRPr="00034AB7" w:rsidRDefault="00450B60" w:rsidP="003430E9">
      <w:pPr>
        <w:spacing w:line="320" w:lineRule="exac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p>
    <w:p w14:paraId="4B19B008" w14:textId="22F0A52B" w:rsidR="00B06396" w:rsidRPr="00034AB7" w:rsidRDefault="00712F42" w:rsidP="003430E9">
      <w:pPr>
        <w:spacing w:line="320" w:lineRule="exact"/>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396D57CF"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62585B">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C44ED"/>
    <w:multiLevelType w:val="hybridMultilevel"/>
    <w:tmpl w:val="E45C1FA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0"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8"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4"/>
  </w:num>
  <w:num w:numId="3">
    <w:abstractNumId w:val="10"/>
  </w:num>
  <w:num w:numId="4">
    <w:abstractNumId w:val="5"/>
  </w:num>
  <w:num w:numId="5">
    <w:abstractNumId w:val="16"/>
  </w:num>
  <w:num w:numId="6">
    <w:abstractNumId w:val="23"/>
  </w:num>
  <w:num w:numId="7">
    <w:abstractNumId w:val="0"/>
  </w:num>
  <w:num w:numId="8">
    <w:abstractNumId w:val="26"/>
  </w:num>
  <w:num w:numId="9">
    <w:abstractNumId w:val="32"/>
  </w:num>
  <w:num w:numId="10">
    <w:abstractNumId w:val="12"/>
  </w:num>
  <w:num w:numId="11">
    <w:abstractNumId w:val="13"/>
  </w:num>
  <w:num w:numId="12">
    <w:abstractNumId w:val="9"/>
  </w:num>
  <w:num w:numId="13">
    <w:abstractNumId w:val="21"/>
  </w:num>
  <w:num w:numId="14">
    <w:abstractNumId w:val="25"/>
  </w:num>
  <w:num w:numId="15">
    <w:abstractNumId w:val="3"/>
  </w:num>
  <w:num w:numId="16">
    <w:abstractNumId w:val="18"/>
  </w:num>
  <w:num w:numId="17">
    <w:abstractNumId w:val="27"/>
  </w:num>
  <w:num w:numId="18">
    <w:abstractNumId w:val="7"/>
  </w:num>
  <w:num w:numId="19">
    <w:abstractNumId w:val="29"/>
  </w:num>
  <w:num w:numId="20">
    <w:abstractNumId w:val="17"/>
  </w:num>
  <w:num w:numId="21">
    <w:abstractNumId w:val="30"/>
  </w:num>
  <w:num w:numId="22">
    <w:abstractNumId w:val="19"/>
  </w:num>
  <w:num w:numId="23">
    <w:abstractNumId w:val="4"/>
  </w:num>
  <w:num w:numId="24">
    <w:abstractNumId w:val="2"/>
  </w:num>
  <w:num w:numId="25">
    <w:abstractNumId w:val="31"/>
  </w:num>
  <w:num w:numId="26">
    <w:abstractNumId w:val="28"/>
  </w:num>
  <w:num w:numId="27">
    <w:abstractNumId w:val="20"/>
  </w:num>
  <w:num w:numId="28">
    <w:abstractNumId w:val="15"/>
  </w:num>
  <w:num w:numId="29">
    <w:abstractNumId w:val="22"/>
  </w:num>
  <w:num w:numId="30">
    <w:abstractNumId w:val="24"/>
  </w:num>
  <w:num w:numId="31">
    <w:abstractNumId w:val="11"/>
  </w:num>
  <w:num w:numId="32">
    <w:abstractNumId w:val="6"/>
  </w:num>
  <w:num w:numId="33">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2762E"/>
    <w:rsid w:val="00135F1F"/>
    <w:rsid w:val="00145D5C"/>
    <w:rsid w:val="00154C31"/>
    <w:rsid w:val="00170A17"/>
    <w:rsid w:val="00173506"/>
    <w:rsid w:val="00174C98"/>
    <w:rsid w:val="00176108"/>
    <w:rsid w:val="001806A5"/>
    <w:rsid w:val="00184418"/>
    <w:rsid w:val="001871BB"/>
    <w:rsid w:val="0019070F"/>
    <w:rsid w:val="00190F04"/>
    <w:rsid w:val="001914AF"/>
    <w:rsid w:val="0019226A"/>
    <w:rsid w:val="0019313F"/>
    <w:rsid w:val="00195FAA"/>
    <w:rsid w:val="001A390E"/>
    <w:rsid w:val="001B4C19"/>
    <w:rsid w:val="001C43B6"/>
    <w:rsid w:val="001D11EB"/>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71C5E"/>
    <w:rsid w:val="002807E1"/>
    <w:rsid w:val="00287CB3"/>
    <w:rsid w:val="00291F63"/>
    <w:rsid w:val="00292D41"/>
    <w:rsid w:val="00294B99"/>
    <w:rsid w:val="002968CD"/>
    <w:rsid w:val="002A0AA3"/>
    <w:rsid w:val="002A1C50"/>
    <w:rsid w:val="002A36F3"/>
    <w:rsid w:val="002C0087"/>
    <w:rsid w:val="002D18C0"/>
    <w:rsid w:val="002D7B6E"/>
    <w:rsid w:val="002E1592"/>
    <w:rsid w:val="002E1A9B"/>
    <w:rsid w:val="002E2073"/>
    <w:rsid w:val="002F113B"/>
    <w:rsid w:val="002F2390"/>
    <w:rsid w:val="002F5AB6"/>
    <w:rsid w:val="003010F7"/>
    <w:rsid w:val="00302B94"/>
    <w:rsid w:val="00323D47"/>
    <w:rsid w:val="003430E9"/>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5AB3"/>
    <w:rsid w:val="003E6C41"/>
    <w:rsid w:val="003F132D"/>
    <w:rsid w:val="003F7A37"/>
    <w:rsid w:val="00403925"/>
    <w:rsid w:val="00410418"/>
    <w:rsid w:val="00412DA1"/>
    <w:rsid w:val="004143B9"/>
    <w:rsid w:val="004145EC"/>
    <w:rsid w:val="00416BDE"/>
    <w:rsid w:val="00422E2C"/>
    <w:rsid w:val="00423B2F"/>
    <w:rsid w:val="004241A5"/>
    <w:rsid w:val="0042797E"/>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2585B"/>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64E2"/>
    <w:rsid w:val="00717DBF"/>
    <w:rsid w:val="00721C7E"/>
    <w:rsid w:val="007221E0"/>
    <w:rsid w:val="00726B31"/>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1B16"/>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4310"/>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1740B"/>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556A"/>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9384F"/>
    <w:rsid w:val="00CA1601"/>
    <w:rsid w:val="00CA22F8"/>
    <w:rsid w:val="00CA3DD6"/>
    <w:rsid w:val="00CB1B82"/>
    <w:rsid w:val="00CB26F5"/>
    <w:rsid w:val="00CC4711"/>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37229"/>
    <w:rsid w:val="00D615B8"/>
    <w:rsid w:val="00D633FB"/>
    <w:rsid w:val="00D67A44"/>
    <w:rsid w:val="00D700BE"/>
    <w:rsid w:val="00D80002"/>
    <w:rsid w:val="00D81073"/>
    <w:rsid w:val="00D853D7"/>
    <w:rsid w:val="00D86FEA"/>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BEB4-3813-4405-8B43-F9FB1BC7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1297</Words>
  <Characters>7393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2023-03-16T00:33:00Z</dcterms:created>
  <dcterms:modified xsi:type="dcterms:W3CDTF">2024-06-13T04:29:00Z</dcterms:modified>
</cp:coreProperties>
</file>