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655" w:rsidRDefault="00F51655" w:rsidP="001A2E35">
      <w:pPr>
        <w:ind w:left="240" w:hangingChars="100" w:hanging="240"/>
      </w:pPr>
      <w:r>
        <w:rPr>
          <w:rFonts w:hint="eastAsia"/>
        </w:rPr>
        <w:t>別記様式１</w:t>
      </w:r>
      <w:r w:rsidR="009678A1">
        <w:rPr>
          <w:rFonts w:hint="eastAsia"/>
        </w:rPr>
        <w:t>－１</w:t>
      </w:r>
      <w:r>
        <w:rPr>
          <w:rFonts w:hint="eastAsia"/>
        </w:rPr>
        <w:t>（協議会への加入）</w:t>
      </w:r>
    </w:p>
    <w:p w:rsidR="00F51655" w:rsidRDefault="00F51655" w:rsidP="001A2E35">
      <w:pPr>
        <w:ind w:left="240" w:hangingChars="100" w:hanging="240"/>
      </w:pPr>
    </w:p>
    <w:p w:rsidR="00543AFC" w:rsidRDefault="00543AFC" w:rsidP="00556D74">
      <w:pPr>
        <w:ind w:left="240" w:hangingChars="100" w:hanging="240"/>
        <w:jc w:val="center"/>
      </w:pPr>
      <w:r w:rsidRPr="00AD3819">
        <w:t>福島県</w:t>
      </w:r>
      <w:r w:rsidRPr="00AD3819">
        <w:rPr>
          <w:rFonts w:hint="eastAsia"/>
        </w:rPr>
        <w:t>高付加価値産地協議会</w:t>
      </w:r>
      <w:r>
        <w:rPr>
          <w:rFonts w:hint="eastAsia"/>
        </w:rPr>
        <w:t>加入申請書</w:t>
      </w:r>
    </w:p>
    <w:p w:rsidR="00543AFC" w:rsidRDefault="00543AFC" w:rsidP="001A2E35">
      <w:pPr>
        <w:ind w:left="240" w:hangingChars="100" w:hanging="240"/>
      </w:pPr>
    </w:p>
    <w:p w:rsidR="00543AFC" w:rsidRDefault="00543AFC" w:rsidP="00556D74">
      <w:pPr>
        <w:ind w:left="240" w:hangingChars="100" w:hanging="240"/>
        <w:jc w:val="right"/>
      </w:pPr>
      <w:r>
        <w:rPr>
          <w:rFonts w:hint="eastAsia"/>
        </w:rPr>
        <w:t xml:space="preserve">　　年　　月　　日</w:t>
      </w:r>
    </w:p>
    <w:p w:rsidR="00543AFC" w:rsidRDefault="00543AFC" w:rsidP="001A2E35">
      <w:pPr>
        <w:ind w:left="240" w:hangingChars="100" w:hanging="240"/>
      </w:pPr>
    </w:p>
    <w:p w:rsidR="00F51655" w:rsidRDefault="00543AFC" w:rsidP="001A2E35">
      <w:pPr>
        <w:ind w:left="240" w:hangingChars="100" w:hanging="240"/>
      </w:pPr>
      <w:r w:rsidRPr="00AD3819">
        <w:t>福島県</w:t>
      </w:r>
      <w:r w:rsidRPr="00AD3819">
        <w:rPr>
          <w:rFonts w:hint="eastAsia"/>
        </w:rPr>
        <w:t>高付加価値産地協議会</w:t>
      </w:r>
      <w:r>
        <w:rPr>
          <w:rFonts w:hint="eastAsia"/>
        </w:rPr>
        <w:t xml:space="preserve">　殿</w:t>
      </w:r>
    </w:p>
    <w:p w:rsidR="00543AFC" w:rsidRDefault="00543AFC" w:rsidP="001A2E35">
      <w:pPr>
        <w:ind w:left="240" w:hangingChars="100" w:hanging="240"/>
      </w:pPr>
    </w:p>
    <w:p w:rsidR="00543AFC" w:rsidRDefault="00543AFC" w:rsidP="001A2E35">
      <w:pPr>
        <w:ind w:left="240" w:hangingChars="100" w:hanging="240"/>
      </w:pPr>
    </w:p>
    <w:p w:rsidR="00543AFC" w:rsidRDefault="00543AFC">
      <w:pPr>
        <w:ind w:left="240" w:hangingChars="100" w:hanging="240"/>
      </w:pPr>
      <w:r>
        <w:rPr>
          <w:rFonts w:hint="eastAsia"/>
        </w:rPr>
        <w:t xml:space="preserve">　　　　　　　　　　　　　　　　　　　　所在地</w:t>
      </w:r>
    </w:p>
    <w:p w:rsidR="00543AFC" w:rsidRDefault="00543AFC">
      <w:pPr>
        <w:ind w:left="240" w:hangingChars="100" w:hanging="240"/>
      </w:pPr>
      <w:r>
        <w:rPr>
          <w:rFonts w:hint="eastAsia"/>
        </w:rPr>
        <w:t xml:space="preserve">　　　　　　　　　　　　　　　　　　　　</w:t>
      </w:r>
      <w:r w:rsidR="00077477">
        <w:rPr>
          <w:rFonts w:hint="eastAsia"/>
        </w:rPr>
        <w:t>名　称</w:t>
      </w:r>
    </w:p>
    <w:p w:rsidR="00543AFC" w:rsidRDefault="00543AFC">
      <w:pPr>
        <w:ind w:left="240" w:hangingChars="100" w:hanging="240"/>
      </w:pPr>
      <w:r>
        <w:rPr>
          <w:rFonts w:hint="eastAsia"/>
        </w:rPr>
        <w:t xml:space="preserve">　　　　　　　　　　　　　　　　　　　　</w:t>
      </w:r>
      <w:r w:rsidR="00077477">
        <w:rPr>
          <w:rFonts w:hint="eastAsia"/>
        </w:rPr>
        <w:t>代表者の役職及び氏名</w:t>
      </w:r>
    </w:p>
    <w:p w:rsidR="00077477" w:rsidRDefault="00077477">
      <w:pPr>
        <w:ind w:left="240" w:hangingChars="100" w:hanging="240"/>
      </w:pPr>
    </w:p>
    <w:p w:rsidR="00077477" w:rsidRDefault="00077477">
      <w:pPr>
        <w:ind w:left="240" w:hangingChars="100" w:hanging="240"/>
      </w:pPr>
      <w:r>
        <w:rPr>
          <w:rFonts w:hint="eastAsia"/>
        </w:rPr>
        <w:t xml:space="preserve">　</w:t>
      </w:r>
      <w:r w:rsidR="00892804">
        <w:rPr>
          <w:rFonts w:hint="eastAsia"/>
        </w:rPr>
        <w:t xml:space="preserve">　</w:t>
      </w:r>
      <w:r>
        <w:rPr>
          <w:rFonts w:hint="eastAsia"/>
        </w:rPr>
        <w:t>当○○は、</w:t>
      </w:r>
      <w:r w:rsidR="009678A1" w:rsidRPr="00AD3819">
        <w:rPr>
          <w:rFonts w:hint="eastAsia"/>
        </w:rPr>
        <w:t>原子力被災12市町村において、広域的に農産</w:t>
      </w:r>
      <w:bookmarkStart w:id="0" w:name="_GoBack"/>
      <w:bookmarkEnd w:id="0"/>
      <w:r w:rsidR="009678A1" w:rsidRPr="00AD3819">
        <w:rPr>
          <w:rFonts w:hint="eastAsia"/>
        </w:rPr>
        <w:t>物生産と加工等が一体となって地域に付加価値をもたらす高付加価値産地を展開</w:t>
      </w:r>
      <w:r w:rsidR="00204181">
        <w:rPr>
          <w:rFonts w:hint="eastAsia"/>
        </w:rPr>
        <w:t>する活動に賛同し、</w:t>
      </w:r>
      <w:r w:rsidR="009678A1">
        <w:rPr>
          <w:rFonts w:hint="eastAsia"/>
        </w:rPr>
        <w:t>福</w:t>
      </w:r>
      <w:r w:rsidRPr="00AD3819">
        <w:t>島県</w:t>
      </w:r>
      <w:r w:rsidRPr="00AD3819">
        <w:rPr>
          <w:rFonts w:hint="eastAsia"/>
        </w:rPr>
        <w:t>高付加価値産地協議会</w:t>
      </w:r>
      <w:r>
        <w:rPr>
          <w:rFonts w:hint="eastAsia"/>
        </w:rPr>
        <w:t>に加入いたしたく、申請いたします。</w:t>
      </w:r>
    </w:p>
    <w:p w:rsidR="00F51655" w:rsidRPr="00543AFC" w:rsidRDefault="00F51655" w:rsidP="001A2E35">
      <w:pPr>
        <w:ind w:left="240" w:hangingChars="100" w:hanging="240"/>
      </w:pPr>
    </w:p>
    <w:p w:rsidR="00F51655" w:rsidRDefault="00F51655" w:rsidP="001A2E35">
      <w:pPr>
        <w:ind w:left="240" w:hangingChars="100" w:hanging="240"/>
      </w:pPr>
    </w:p>
    <w:p w:rsidR="00F51655" w:rsidRDefault="00C951AB" w:rsidP="001A2E35">
      <w:pPr>
        <w:ind w:left="240" w:hangingChars="100" w:hanging="240"/>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74930</wp:posOffset>
                </wp:positionV>
                <wp:extent cx="5547360" cy="10744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5547360" cy="1074420"/>
                        </a:xfrm>
                        <a:prstGeom prst="rect">
                          <a:avLst/>
                        </a:prstGeom>
                        <a:solidFill>
                          <a:schemeClr val="lt1"/>
                        </a:solidFill>
                        <a:ln w="6350">
                          <a:solidFill>
                            <a:prstClr val="black"/>
                          </a:solidFill>
                        </a:ln>
                      </wps:spPr>
                      <wps:txbx>
                        <w:txbxContent>
                          <w:p w:rsidR="00C951AB" w:rsidRDefault="00490D32" w:rsidP="00556D74">
                            <w:pPr>
                              <w:ind w:left="240" w:hangingChars="100" w:hanging="240"/>
                            </w:pPr>
                            <w:r>
                              <w:rPr>
                                <w:rFonts w:hint="eastAsia"/>
                              </w:rPr>
                              <w:t>※拠点事業者</w:t>
                            </w:r>
                            <w:r w:rsidR="003D531C">
                              <w:rPr>
                                <w:rFonts w:hint="eastAsia"/>
                              </w:rPr>
                              <w:t>の</w:t>
                            </w:r>
                            <w:r>
                              <w:t>場合</w:t>
                            </w:r>
                            <w:r w:rsidR="009626E0">
                              <w:rPr>
                                <w:rFonts w:hint="eastAsia"/>
                              </w:rPr>
                              <w:t>に</w:t>
                            </w:r>
                            <w:r w:rsidR="009626E0">
                              <w:t>提出を求める</w:t>
                            </w:r>
                            <w:r w:rsidR="00C951AB">
                              <w:t>書類</w:t>
                            </w:r>
                          </w:p>
                          <w:p w:rsidR="00C951AB" w:rsidRDefault="00C951AB" w:rsidP="00556D74">
                            <w:pPr>
                              <w:ind w:leftChars="100" w:left="240"/>
                            </w:pPr>
                            <w:r>
                              <w:rPr>
                                <w:rFonts w:hint="eastAsia"/>
                              </w:rPr>
                              <w:t>・</w:t>
                            </w:r>
                            <w:r>
                              <w:t>定款</w:t>
                            </w:r>
                            <w:r>
                              <w:rPr>
                                <w:rFonts w:hint="eastAsia"/>
                              </w:rPr>
                              <w:t>、</w:t>
                            </w:r>
                            <w:r>
                              <w:t>役員名簿、</w:t>
                            </w:r>
                            <w:r w:rsidR="00FB1B3F">
                              <w:rPr>
                                <w:rFonts w:hint="eastAsia"/>
                              </w:rPr>
                              <w:t>会社の</w:t>
                            </w:r>
                            <w:r w:rsidR="00FB1B3F">
                              <w:t>概要や</w:t>
                            </w:r>
                            <w:r>
                              <w:t>活動内容に</w:t>
                            </w:r>
                            <w:r>
                              <w:rPr>
                                <w:rFonts w:hint="eastAsia"/>
                              </w:rPr>
                              <w:t>関する資料</w:t>
                            </w:r>
                          </w:p>
                          <w:p w:rsidR="001D7B96" w:rsidRDefault="00C951AB" w:rsidP="00556D74">
                            <w:pPr>
                              <w:ind w:leftChars="100" w:left="480" w:hangingChars="100" w:hanging="240"/>
                            </w:pPr>
                            <w:r>
                              <w:rPr>
                                <w:rFonts w:hint="eastAsia"/>
                              </w:rPr>
                              <w:t>・</w:t>
                            </w:r>
                            <w:r w:rsidR="001D7B96">
                              <w:rPr>
                                <w:rFonts w:hint="eastAsia"/>
                              </w:rPr>
                              <w:t>福島県</w:t>
                            </w:r>
                            <w:r w:rsidR="001D7B96">
                              <w:t>高付加価値産地展開支援事業</w:t>
                            </w:r>
                            <w:r w:rsidR="001D7B96">
                              <w:rPr>
                                <w:rFonts w:hint="eastAsia"/>
                              </w:rPr>
                              <w:t>実施要領別表</w:t>
                            </w:r>
                            <w:r w:rsidR="00204181">
                              <w:t>２</w:t>
                            </w:r>
                            <w:r w:rsidR="00204181">
                              <w:rPr>
                                <w:rFonts w:hint="eastAsia"/>
                              </w:rPr>
                              <w:t>注書きの</w:t>
                            </w:r>
                            <w:r w:rsidR="001D7B96">
                              <w:t>「拠点</w:t>
                            </w:r>
                            <w:r w:rsidR="00204181">
                              <w:rPr>
                                <w:rFonts w:hint="eastAsia"/>
                              </w:rPr>
                              <w:t>となる</w:t>
                            </w:r>
                            <w:r w:rsidR="001D7B96">
                              <w:t>事業者の機能」</w:t>
                            </w:r>
                            <w:r>
                              <w:rPr>
                                <w:rFonts w:hint="eastAsia"/>
                              </w:rPr>
                              <w:t>を持つこと又は</w:t>
                            </w:r>
                            <w:r>
                              <w:t>持つ</w:t>
                            </w:r>
                            <w:r>
                              <w:rPr>
                                <w:rFonts w:hint="eastAsia"/>
                              </w:rPr>
                              <w:t>と</w:t>
                            </w:r>
                            <w:r>
                              <w:t>見込まれること</w:t>
                            </w:r>
                            <w:r>
                              <w:rPr>
                                <w:rFonts w:hint="eastAsia"/>
                              </w:rPr>
                              <w:t>の</w:t>
                            </w:r>
                            <w:r w:rsidR="009626E0">
                              <w:t>説明</w:t>
                            </w:r>
                            <w:r w:rsidR="009626E0">
                              <w:rPr>
                                <w:rFonts w:hint="eastAsia"/>
                              </w:rPr>
                              <w:t>文</w:t>
                            </w:r>
                          </w:p>
                          <w:p w:rsidR="00490D32" w:rsidRPr="00204181" w:rsidRDefault="00490D32" w:rsidP="002718D1">
                            <w:pPr>
                              <w:ind w:firstLineChars="100" w:firstLine="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5.9pt;width:436.8pt;height:84.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" fillcolor="white [3201]" strokeweight=".5pt">
                <v:textbox>
                  <w:txbxContent>
                    <w:p w:rsidR="00C951AB" w:rsidRDefault="00490D32" w:rsidP="00556D74">
                      <w:pPr>
                        <w:ind w:left="240" w:hangingChars="100" w:hanging="240"/>
                      </w:pPr>
                      <w:r>
                        <w:rPr>
                          <w:rFonts w:hint="eastAsia"/>
                        </w:rPr>
                        <w:t>※拠点事業者</w:t>
                      </w:r>
                      <w:r w:rsidR="003D531C">
                        <w:rPr>
                          <w:rFonts w:hint="eastAsia"/>
                        </w:rPr>
                        <w:t>の</w:t>
                      </w:r>
                      <w:r>
                        <w:t>場合</w:t>
                      </w:r>
                      <w:r w:rsidR="009626E0">
                        <w:rPr>
                          <w:rFonts w:hint="eastAsia"/>
                        </w:rPr>
                        <w:t>に</w:t>
                      </w:r>
                      <w:r w:rsidR="009626E0">
                        <w:t>提出を求める</w:t>
                      </w:r>
                      <w:r w:rsidR="00C951AB">
                        <w:t>書類</w:t>
                      </w:r>
                    </w:p>
                    <w:p w:rsidR="00C951AB" w:rsidRDefault="00C951AB" w:rsidP="00556D74">
                      <w:pPr>
                        <w:ind w:leftChars="100" w:left="240"/>
                      </w:pPr>
                      <w:r>
                        <w:rPr>
                          <w:rFonts w:hint="eastAsia"/>
                        </w:rPr>
                        <w:t>・</w:t>
                      </w:r>
                      <w:r>
                        <w:t>定款</w:t>
                      </w:r>
                      <w:r>
                        <w:rPr>
                          <w:rFonts w:hint="eastAsia"/>
                        </w:rPr>
                        <w:t>、</w:t>
                      </w:r>
                      <w:r>
                        <w:t>役員名簿、</w:t>
                      </w:r>
                      <w:r w:rsidR="00FB1B3F">
                        <w:rPr>
                          <w:rFonts w:hint="eastAsia"/>
                        </w:rPr>
                        <w:t>会社の</w:t>
                      </w:r>
                      <w:r w:rsidR="00FB1B3F">
                        <w:t>概要や</w:t>
                      </w:r>
                      <w:r>
                        <w:t>活動内容に</w:t>
                      </w:r>
                      <w:r>
                        <w:rPr>
                          <w:rFonts w:hint="eastAsia"/>
                        </w:rPr>
                        <w:t>関する資料</w:t>
                      </w:r>
                    </w:p>
                    <w:p w:rsidR="001D7B96" w:rsidRDefault="00C951AB" w:rsidP="00556D74">
                      <w:pPr>
                        <w:ind w:leftChars="100" w:left="480" w:hangingChars="100" w:hanging="240"/>
                      </w:pPr>
                      <w:r>
                        <w:rPr>
                          <w:rFonts w:hint="eastAsia"/>
                        </w:rPr>
                        <w:t>・</w:t>
                      </w:r>
                      <w:r w:rsidR="001D7B96">
                        <w:rPr>
                          <w:rFonts w:hint="eastAsia"/>
                        </w:rPr>
                        <w:t>福島県</w:t>
                      </w:r>
                      <w:r w:rsidR="001D7B96">
                        <w:t>高付加価値産地展開支援事業</w:t>
                      </w:r>
                      <w:r w:rsidR="001D7B96">
                        <w:rPr>
                          <w:rFonts w:hint="eastAsia"/>
                        </w:rPr>
                        <w:t>実施要領別表</w:t>
                      </w:r>
                      <w:r w:rsidR="00204181">
                        <w:t>２</w:t>
                      </w:r>
                      <w:r w:rsidR="00204181">
                        <w:rPr>
                          <w:rFonts w:hint="eastAsia"/>
                        </w:rPr>
                        <w:t>注書きの</w:t>
                      </w:r>
                      <w:r w:rsidR="001D7B96">
                        <w:t>「拠点</w:t>
                      </w:r>
                      <w:r w:rsidR="00204181">
                        <w:rPr>
                          <w:rFonts w:hint="eastAsia"/>
                        </w:rPr>
                        <w:t>となる</w:t>
                      </w:r>
                      <w:r w:rsidR="001D7B96">
                        <w:t>事業者の機能」</w:t>
                      </w:r>
                      <w:r>
                        <w:rPr>
                          <w:rFonts w:hint="eastAsia"/>
                        </w:rPr>
                        <w:t>を持つこと又は</w:t>
                      </w:r>
                      <w:r>
                        <w:t>持つ</w:t>
                      </w:r>
                      <w:r>
                        <w:rPr>
                          <w:rFonts w:hint="eastAsia"/>
                        </w:rPr>
                        <w:t>と</w:t>
                      </w:r>
                      <w:r>
                        <w:t>見込まれること</w:t>
                      </w:r>
                      <w:r>
                        <w:rPr>
                          <w:rFonts w:hint="eastAsia"/>
                        </w:rPr>
                        <w:t>の</w:t>
                      </w:r>
                      <w:r w:rsidR="009626E0">
                        <w:t>説明</w:t>
                      </w:r>
                      <w:r w:rsidR="009626E0">
                        <w:rPr>
                          <w:rFonts w:hint="eastAsia"/>
                        </w:rPr>
                        <w:t>文</w:t>
                      </w:r>
                    </w:p>
                    <w:p w:rsidR="00490D32" w:rsidRPr="00204181" w:rsidRDefault="00490D32" w:rsidP="002718D1">
                      <w:pPr>
                        <w:ind w:firstLineChars="100" w:firstLine="240"/>
                      </w:pPr>
                    </w:p>
                  </w:txbxContent>
                </v:textbox>
                <w10:wrap anchorx="margin"/>
              </v:shape>
            </w:pict>
          </mc:Fallback>
        </mc:AlternateContent>
      </w:r>
    </w:p>
    <w:p w:rsidR="00F51655" w:rsidRDefault="00F51655" w:rsidP="001A2E35">
      <w:pPr>
        <w:ind w:left="240" w:hangingChars="100" w:hanging="240"/>
      </w:pPr>
    </w:p>
    <w:p w:rsidR="00F51655" w:rsidRDefault="00F51655" w:rsidP="001A2E35">
      <w:pPr>
        <w:ind w:left="240" w:hangingChars="100" w:hanging="240"/>
      </w:pPr>
    </w:p>
    <w:p w:rsidR="00F51655" w:rsidRDefault="00F51655" w:rsidP="001A2E35">
      <w:pPr>
        <w:ind w:left="240" w:hangingChars="100" w:hanging="240"/>
      </w:pPr>
    </w:p>
    <w:p w:rsidR="00F51655" w:rsidRDefault="00F51655" w:rsidP="001A2E35">
      <w:pPr>
        <w:ind w:left="240" w:hangingChars="100" w:hanging="240"/>
      </w:pPr>
    </w:p>
    <w:p w:rsidR="00F51655" w:rsidRDefault="00F51655" w:rsidP="001A2E35">
      <w:pPr>
        <w:ind w:left="240" w:hangingChars="100" w:hanging="240"/>
      </w:pPr>
    </w:p>
    <w:p w:rsidR="00F51655" w:rsidRDefault="00F51655" w:rsidP="001A2E35">
      <w:pPr>
        <w:ind w:left="240" w:hangingChars="100" w:hanging="240"/>
      </w:pPr>
    </w:p>
    <w:p w:rsidR="00F51655" w:rsidRDefault="00F51655" w:rsidP="001A2E35">
      <w:pPr>
        <w:ind w:left="240" w:hangingChars="100" w:hanging="240"/>
      </w:pPr>
    </w:p>
    <w:p w:rsidR="00F51655" w:rsidRDefault="00F51655" w:rsidP="001A2E35">
      <w:pPr>
        <w:ind w:left="240" w:hangingChars="100" w:hanging="240"/>
      </w:pPr>
    </w:p>
    <w:p w:rsidR="00F51655" w:rsidRDefault="00F51655" w:rsidP="001A2E35">
      <w:pPr>
        <w:ind w:left="240" w:hangingChars="100" w:hanging="240"/>
      </w:pPr>
    </w:p>
    <w:p w:rsidR="00F51655" w:rsidRDefault="00F51655" w:rsidP="001A2E35">
      <w:pPr>
        <w:ind w:left="240" w:hangingChars="100" w:hanging="240"/>
      </w:pPr>
    </w:p>
    <w:p w:rsidR="00F51655" w:rsidRDefault="00F51655" w:rsidP="001A2E35">
      <w:pPr>
        <w:ind w:left="240" w:hangingChars="100" w:hanging="240"/>
      </w:pPr>
    </w:p>
    <w:p w:rsidR="00F51655" w:rsidRDefault="00F51655" w:rsidP="001A2E35">
      <w:pPr>
        <w:ind w:left="240" w:hangingChars="100" w:hanging="240"/>
      </w:pPr>
    </w:p>
    <w:p w:rsidR="00F51655" w:rsidRDefault="00F51655" w:rsidP="001A2E35">
      <w:pPr>
        <w:ind w:left="240" w:hangingChars="100" w:hanging="240"/>
      </w:pPr>
    </w:p>
    <w:p w:rsidR="00F51655" w:rsidRDefault="00F51655" w:rsidP="001A2E35">
      <w:pPr>
        <w:ind w:left="240" w:hangingChars="100" w:hanging="240"/>
      </w:pPr>
    </w:p>
    <w:p w:rsidR="00204181" w:rsidRDefault="00204181" w:rsidP="001A2E35">
      <w:pPr>
        <w:ind w:left="240" w:hangingChars="100" w:hanging="240"/>
      </w:pPr>
    </w:p>
    <w:p w:rsidR="00204181" w:rsidRDefault="00204181" w:rsidP="001A2E35">
      <w:pPr>
        <w:ind w:left="240" w:hangingChars="100" w:hanging="240"/>
      </w:pPr>
    </w:p>
    <w:p w:rsidR="00204181" w:rsidRDefault="00204181" w:rsidP="001A2E35">
      <w:pPr>
        <w:ind w:left="240" w:hangingChars="100" w:hanging="240"/>
      </w:pPr>
    </w:p>
    <w:p w:rsidR="00204181" w:rsidRDefault="00204181" w:rsidP="001A2E35">
      <w:pPr>
        <w:ind w:left="240" w:hangingChars="100" w:hanging="240"/>
      </w:pPr>
    </w:p>
    <w:p w:rsidR="00F51655" w:rsidRDefault="00F51655" w:rsidP="001A2E35">
      <w:pPr>
        <w:ind w:left="240" w:hangingChars="100" w:hanging="240"/>
      </w:pPr>
    </w:p>
    <w:p w:rsidR="00F51655" w:rsidRDefault="00F51655" w:rsidP="0021110B"/>
    <w:p w:rsidR="00BB6082" w:rsidRPr="00E258E8" w:rsidRDefault="00BB6082" w:rsidP="001A2E35">
      <w:pPr>
        <w:ind w:left="240" w:hangingChars="100" w:hanging="240"/>
      </w:pPr>
    </w:p>
    <w:sectPr w:rsidR="00BB6082" w:rsidRPr="00E258E8" w:rsidSect="00556D74">
      <w:headerReference w:type="default" r:id="rId7"/>
      <w:pgSz w:w="11906" w:h="16838" w:code="9"/>
      <w:pgMar w:top="1418" w:right="1701" w:bottom="1134" w:left="1701" w:header="851" w:footer="567"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817" w:rsidRDefault="00F40817" w:rsidP="00F51655">
      <w:r>
        <w:separator/>
      </w:r>
    </w:p>
  </w:endnote>
  <w:endnote w:type="continuationSeparator" w:id="0">
    <w:p w:rsidR="00F40817" w:rsidRDefault="00F40817" w:rsidP="00F5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817" w:rsidRDefault="00F40817" w:rsidP="00F51655">
      <w:r>
        <w:separator/>
      </w:r>
    </w:p>
  </w:footnote>
  <w:footnote w:type="continuationSeparator" w:id="0">
    <w:p w:rsidR="00F40817" w:rsidRDefault="00F40817" w:rsidP="00F51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D32" w:rsidRDefault="00490D32" w:rsidP="00C47256">
    <w:pPr>
      <w:pStyle w:val="a6"/>
      <w:ind w:right="9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7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93"/>
    <w:rsid w:val="00004C2A"/>
    <w:rsid w:val="00017907"/>
    <w:rsid w:val="00043C9F"/>
    <w:rsid w:val="00044E02"/>
    <w:rsid w:val="000512C7"/>
    <w:rsid w:val="00077477"/>
    <w:rsid w:val="000A664E"/>
    <w:rsid w:val="000B7401"/>
    <w:rsid w:val="000F2100"/>
    <w:rsid w:val="0011667C"/>
    <w:rsid w:val="0016693E"/>
    <w:rsid w:val="001A2C17"/>
    <w:rsid w:val="001A2E35"/>
    <w:rsid w:val="001C45CD"/>
    <w:rsid w:val="001D7B96"/>
    <w:rsid w:val="00204181"/>
    <w:rsid w:val="0021110B"/>
    <w:rsid w:val="00213A74"/>
    <w:rsid w:val="00236125"/>
    <w:rsid w:val="002368C1"/>
    <w:rsid w:val="00241CB2"/>
    <w:rsid w:val="0024297A"/>
    <w:rsid w:val="00247F83"/>
    <w:rsid w:val="002718D1"/>
    <w:rsid w:val="002B029F"/>
    <w:rsid w:val="00303815"/>
    <w:rsid w:val="00304937"/>
    <w:rsid w:val="0035344B"/>
    <w:rsid w:val="00366CE2"/>
    <w:rsid w:val="0039047E"/>
    <w:rsid w:val="003C1F72"/>
    <w:rsid w:val="003D531C"/>
    <w:rsid w:val="003E2831"/>
    <w:rsid w:val="003E62DC"/>
    <w:rsid w:val="00474EF8"/>
    <w:rsid w:val="00483C90"/>
    <w:rsid w:val="00485D1D"/>
    <w:rsid w:val="00490D32"/>
    <w:rsid w:val="00494808"/>
    <w:rsid w:val="004B34EF"/>
    <w:rsid w:val="004B5A3E"/>
    <w:rsid w:val="004C06F6"/>
    <w:rsid w:val="004D5870"/>
    <w:rsid w:val="004E7CFE"/>
    <w:rsid w:val="00505FB1"/>
    <w:rsid w:val="00510461"/>
    <w:rsid w:val="00516B38"/>
    <w:rsid w:val="005170BF"/>
    <w:rsid w:val="00543AFC"/>
    <w:rsid w:val="00556D74"/>
    <w:rsid w:val="00590409"/>
    <w:rsid w:val="005C221C"/>
    <w:rsid w:val="005D3EBD"/>
    <w:rsid w:val="005E2A6D"/>
    <w:rsid w:val="005F079E"/>
    <w:rsid w:val="005F4C05"/>
    <w:rsid w:val="006155B0"/>
    <w:rsid w:val="006711AD"/>
    <w:rsid w:val="006C3B6C"/>
    <w:rsid w:val="006E3F56"/>
    <w:rsid w:val="00713593"/>
    <w:rsid w:val="00741EDE"/>
    <w:rsid w:val="0077070D"/>
    <w:rsid w:val="00775518"/>
    <w:rsid w:val="007A2601"/>
    <w:rsid w:val="007A56F5"/>
    <w:rsid w:val="007D3B38"/>
    <w:rsid w:val="008051F9"/>
    <w:rsid w:val="008117CA"/>
    <w:rsid w:val="008227BC"/>
    <w:rsid w:val="00825706"/>
    <w:rsid w:val="008401B4"/>
    <w:rsid w:val="0086124D"/>
    <w:rsid w:val="00885289"/>
    <w:rsid w:val="00892804"/>
    <w:rsid w:val="008B2E6C"/>
    <w:rsid w:val="008B7AA6"/>
    <w:rsid w:val="008E229F"/>
    <w:rsid w:val="00920D5E"/>
    <w:rsid w:val="00940E73"/>
    <w:rsid w:val="009626E0"/>
    <w:rsid w:val="00963AA5"/>
    <w:rsid w:val="009678A1"/>
    <w:rsid w:val="009B449E"/>
    <w:rsid w:val="00A0437E"/>
    <w:rsid w:val="00A064DC"/>
    <w:rsid w:val="00A3714F"/>
    <w:rsid w:val="00A41992"/>
    <w:rsid w:val="00A4345E"/>
    <w:rsid w:val="00A6543E"/>
    <w:rsid w:val="00A94EF6"/>
    <w:rsid w:val="00AA7659"/>
    <w:rsid w:val="00AD3819"/>
    <w:rsid w:val="00AD6BC3"/>
    <w:rsid w:val="00AE5521"/>
    <w:rsid w:val="00AF0435"/>
    <w:rsid w:val="00B06C86"/>
    <w:rsid w:val="00B32658"/>
    <w:rsid w:val="00B43DBE"/>
    <w:rsid w:val="00B53DE0"/>
    <w:rsid w:val="00B6279A"/>
    <w:rsid w:val="00B96C82"/>
    <w:rsid w:val="00BB6082"/>
    <w:rsid w:val="00BC6C37"/>
    <w:rsid w:val="00BF29BD"/>
    <w:rsid w:val="00C03917"/>
    <w:rsid w:val="00C179B8"/>
    <w:rsid w:val="00C47256"/>
    <w:rsid w:val="00C951AB"/>
    <w:rsid w:val="00CE2753"/>
    <w:rsid w:val="00CE4CB9"/>
    <w:rsid w:val="00CF652E"/>
    <w:rsid w:val="00D420D0"/>
    <w:rsid w:val="00D7404D"/>
    <w:rsid w:val="00D80C52"/>
    <w:rsid w:val="00DA7CAE"/>
    <w:rsid w:val="00DB7BB2"/>
    <w:rsid w:val="00DC3297"/>
    <w:rsid w:val="00DE6F59"/>
    <w:rsid w:val="00DF4246"/>
    <w:rsid w:val="00E1081E"/>
    <w:rsid w:val="00E13C63"/>
    <w:rsid w:val="00E21374"/>
    <w:rsid w:val="00E23F9D"/>
    <w:rsid w:val="00E258E8"/>
    <w:rsid w:val="00E552AB"/>
    <w:rsid w:val="00E9604F"/>
    <w:rsid w:val="00EF2960"/>
    <w:rsid w:val="00F40817"/>
    <w:rsid w:val="00F51655"/>
    <w:rsid w:val="00F715EA"/>
    <w:rsid w:val="00FB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B14895B"/>
  <w15:chartTrackingRefBased/>
  <w15:docId w15:val="{AED3E20B-8028-4A80-B282-5B094522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8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7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17CA"/>
    <w:rPr>
      <w:rFonts w:asciiTheme="majorHAnsi" w:eastAsiaTheme="majorEastAsia" w:hAnsiTheme="majorHAnsi" w:cstheme="majorBidi"/>
      <w:sz w:val="18"/>
      <w:szCs w:val="18"/>
    </w:rPr>
  </w:style>
  <w:style w:type="paragraph" w:styleId="a6">
    <w:name w:val="header"/>
    <w:basedOn w:val="a"/>
    <w:link w:val="a7"/>
    <w:uiPriority w:val="99"/>
    <w:unhideWhenUsed/>
    <w:rsid w:val="00F51655"/>
    <w:pPr>
      <w:tabs>
        <w:tab w:val="center" w:pos="4252"/>
        <w:tab w:val="right" w:pos="8504"/>
      </w:tabs>
      <w:snapToGrid w:val="0"/>
    </w:pPr>
  </w:style>
  <w:style w:type="character" w:customStyle="1" w:styleId="a7">
    <w:name w:val="ヘッダー (文字)"/>
    <w:basedOn w:val="a0"/>
    <w:link w:val="a6"/>
    <w:uiPriority w:val="99"/>
    <w:rsid w:val="00F51655"/>
  </w:style>
  <w:style w:type="paragraph" w:styleId="a8">
    <w:name w:val="footer"/>
    <w:basedOn w:val="a"/>
    <w:link w:val="a9"/>
    <w:uiPriority w:val="99"/>
    <w:unhideWhenUsed/>
    <w:rsid w:val="00F51655"/>
    <w:pPr>
      <w:tabs>
        <w:tab w:val="center" w:pos="4252"/>
        <w:tab w:val="right" w:pos="8504"/>
      </w:tabs>
      <w:snapToGrid w:val="0"/>
    </w:pPr>
  </w:style>
  <w:style w:type="character" w:customStyle="1" w:styleId="a9">
    <w:name w:val="フッター (文字)"/>
    <w:basedOn w:val="a0"/>
    <w:link w:val="a8"/>
    <w:uiPriority w:val="99"/>
    <w:rsid w:val="00F51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E10E6-8230-46B3-9237-CF159CFD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伸司</dc:creator>
  <cp:lastModifiedBy>河野　豊</cp:lastModifiedBy>
  <cp:revision>3</cp:revision>
  <cp:lastPrinted>2021-07-29T00:37:00Z</cp:lastPrinted>
  <dcterms:created xsi:type="dcterms:W3CDTF">2021-10-07T04:04:00Z</dcterms:created>
  <dcterms:modified xsi:type="dcterms:W3CDTF">2021-11-04T01:39:00Z</dcterms:modified>
</cp:coreProperties>
</file>